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78A1C" w14:textId="1F7E1D57" w:rsidR="00F84CBD" w:rsidRDefault="00BC0E75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2020.10.17</w:t>
      </w:r>
      <w:r>
        <w:rPr>
          <w:rFonts w:hint="eastAsia"/>
          <w:b/>
          <w:bCs/>
          <w:sz w:val="84"/>
          <w:szCs w:val="84"/>
        </w:rPr>
        <w:t>（</w:t>
      </w:r>
      <w:r w:rsidR="00C7535E">
        <w:rPr>
          <w:rFonts w:hint="eastAsia"/>
          <w:b/>
          <w:bCs/>
          <w:sz w:val="84"/>
          <w:szCs w:val="84"/>
        </w:rPr>
        <w:t>下</w:t>
      </w:r>
      <w:r>
        <w:rPr>
          <w:rFonts w:hint="eastAsia"/>
          <w:b/>
          <w:bCs/>
          <w:sz w:val="84"/>
          <w:szCs w:val="84"/>
        </w:rPr>
        <w:t>午）</w:t>
      </w:r>
      <w:r w:rsidR="003F29B8">
        <w:rPr>
          <w:rFonts w:hint="eastAsia"/>
          <w:b/>
          <w:bCs/>
          <w:sz w:val="84"/>
          <w:szCs w:val="84"/>
        </w:rPr>
        <w:t>考场安排示意图（三楼）</w:t>
      </w:r>
    </w:p>
    <w:tbl>
      <w:tblPr>
        <w:tblStyle w:val="a3"/>
        <w:tblW w:w="21466" w:type="dxa"/>
        <w:tblLayout w:type="fixed"/>
        <w:tblLook w:val="04A0" w:firstRow="1" w:lastRow="0" w:firstColumn="1" w:lastColumn="0" w:noHBand="0" w:noVBand="1"/>
      </w:tblPr>
      <w:tblGrid>
        <w:gridCol w:w="1800"/>
        <w:gridCol w:w="2574"/>
        <w:gridCol w:w="2975"/>
        <w:gridCol w:w="3136"/>
        <w:gridCol w:w="3118"/>
        <w:gridCol w:w="2499"/>
        <w:gridCol w:w="2682"/>
        <w:gridCol w:w="2682"/>
      </w:tblGrid>
      <w:tr w:rsidR="008E5BE4" w14:paraId="06C5DC08" w14:textId="77777777" w:rsidTr="00431BAA">
        <w:trPr>
          <w:trHeight w:val="4406"/>
        </w:trPr>
        <w:tc>
          <w:tcPr>
            <w:tcW w:w="1800" w:type="dxa"/>
          </w:tcPr>
          <w:p w14:paraId="5FDA441D" w14:textId="77777777" w:rsidR="008E5BE4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5373F49C" w14:textId="77777777" w:rsidR="00D31F28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227BE9FA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574" w:type="dxa"/>
            <w:vMerge w:val="restart"/>
            <w:tcBorders>
              <w:top w:val="nil"/>
            </w:tcBorders>
          </w:tcPr>
          <w:p w14:paraId="06CBE57B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72F4200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975" w:type="dxa"/>
            <w:vAlign w:val="center"/>
          </w:tcPr>
          <w:p w14:paraId="6DFC641A" w14:textId="35313F4D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B44682">
              <w:rPr>
                <w:rFonts w:hint="eastAsia"/>
                <w:sz w:val="72"/>
                <w:szCs w:val="72"/>
              </w:rPr>
              <w:t>05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3C2C0ABF" w14:textId="211B8A48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805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5806FDC5" w14:textId="4431F3F5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971B90">
              <w:rPr>
                <w:rFonts w:hint="eastAsia"/>
                <w:sz w:val="72"/>
                <w:szCs w:val="72"/>
              </w:rPr>
              <w:t>0</w:t>
            </w:r>
            <w:r w:rsidR="00B44682">
              <w:rPr>
                <w:rFonts w:hint="eastAsia"/>
                <w:sz w:val="72"/>
                <w:szCs w:val="72"/>
              </w:rPr>
              <w:t>3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CC0FC57" w14:textId="21BAFCA7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803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0C8FBCAD" w14:textId="41E4B743" w:rsidR="008E5BE4" w:rsidRPr="00F2374C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C7535E">
              <w:rPr>
                <w:rFonts w:hint="eastAsia"/>
                <w:sz w:val="72"/>
                <w:szCs w:val="72"/>
              </w:rPr>
              <w:t>1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D625565" w14:textId="3C0435C3" w:rsidR="008E5BE4" w:rsidRPr="00431BAA" w:rsidRDefault="00431BAA" w:rsidP="00971B90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</w:t>
            </w:r>
            <w:r w:rsidR="008E5BE4" w:rsidRPr="00431BAA">
              <w:rPr>
                <w:rFonts w:hint="eastAsia"/>
                <w:sz w:val="36"/>
                <w:szCs w:val="36"/>
              </w:rPr>
              <w:t>0</w:t>
            </w:r>
            <w:r>
              <w:rPr>
                <w:rFonts w:hint="eastAsia"/>
                <w:sz w:val="36"/>
                <w:szCs w:val="36"/>
              </w:rPr>
              <w:t>1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tcBorders>
              <w:right w:val="single" w:sz="4" w:space="0" w:color="auto"/>
            </w:tcBorders>
          </w:tcPr>
          <w:p w14:paraId="1072AB0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  <w:p w14:paraId="1A18133F" w14:textId="77777777" w:rsidR="008E5BE4" w:rsidRPr="00431BAA" w:rsidRDefault="008E5BE4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党员活动室</w:t>
            </w: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8A71A5A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DAAA69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</w:tr>
      <w:tr w:rsidR="00D31F28" w14:paraId="4F651883" w14:textId="77777777" w:rsidTr="00BD3C40">
        <w:trPr>
          <w:trHeight w:val="2818"/>
        </w:trPr>
        <w:tc>
          <w:tcPr>
            <w:tcW w:w="1800" w:type="dxa"/>
            <w:tcBorders>
              <w:right w:val="nil"/>
            </w:tcBorders>
          </w:tcPr>
          <w:p w14:paraId="6F96C4F8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74" w:type="dxa"/>
            <w:vMerge/>
            <w:tcBorders>
              <w:left w:val="nil"/>
              <w:right w:val="nil"/>
            </w:tcBorders>
          </w:tcPr>
          <w:p w14:paraId="060F426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229" w:type="dxa"/>
            <w:gridSpan w:val="3"/>
            <w:tcBorders>
              <w:left w:val="nil"/>
              <w:right w:val="nil"/>
            </w:tcBorders>
          </w:tcPr>
          <w:p w14:paraId="12740B78" w14:textId="4171BF13" w:rsidR="00D31F28" w:rsidRPr="00BD3C40" w:rsidRDefault="00BD3C40">
            <w:pPr>
              <w:jc w:val="center"/>
              <w:rPr>
                <w:sz w:val="160"/>
                <w:szCs w:val="160"/>
              </w:rPr>
            </w:pPr>
            <w:r w:rsidRPr="00BD3C40">
              <w:rPr>
                <w:rFonts w:hint="eastAsia"/>
                <w:sz w:val="160"/>
                <w:szCs w:val="160"/>
              </w:rPr>
              <w:t>三楼</w:t>
            </w:r>
          </w:p>
        </w:tc>
        <w:tc>
          <w:tcPr>
            <w:tcW w:w="2499" w:type="dxa"/>
            <w:vMerge w:val="restart"/>
            <w:tcBorders>
              <w:left w:val="nil"/>
              <w:right w:val="nil"/>
            </w:tcBorders>
          </w:tcPr>
          <w:p w14:paraId="08E8B318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399111" wp14:editId="06C1836F">
                      <wp:simplePos x="0" y="0"/>
                      <wp:positionH relativeFrom="column">
                        <wp:posOffset>-1185545</wp:posOffset>
                      </wp:positionH>
                      <wp:positionV relativeFrom="paragraph">
                        <wp:posOffset>239394</wp:posOffset>
                      </wp:positionV>
                      <wp:extent cx="1611630" cy="2782570"/>
                      <wp:effectExtent l="0" t="13970" r="12700" b="1270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611630" cy="2782570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B7F0D" id="直角上箭头 2" o:spid="_x0000_s1026" style="position:absolute;left:0;text-align:left;margin-left:-93.35pt;margin-top:18.85pt;width:126.9pt;height:219.1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1630,2782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" path="m,2379663r1007269,l1007269,402908r-201454,l1208723,r402907,402908l1410176,402908r,2379662l,2782570,,2379663xe" fillcolor="#5b9bd5 [3204]" strokecolor="#1f4d78 [1604]" strokeweight="1pt">
                      <v:stroke joinstyle="miter"/>
                      <v:path arrowok="t" o:connecttype="custom" o:connectlocs="0,2379663;1007269,2379663;1007269,402908;805815,402908;1208723,0;1611630,402908;1410176,402908;1410176,2782570;0,2782570;0,2379663" o:connectangles="0,0,0,0,0,0,0,0,0,0"/>
                    </v:shape>
                  </w:pict>
                </mc:Fallback>
              </mc:AlternateContent>
            </w:r>
          </w:p>
          <w:p w14:paraId="622B518B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32E439AF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7885AF89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3BAC071E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5199D68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15C8B219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</w:tr>
      <w:tr w:rsidR="008E5BE4" w14:paraId="2636874C" w14:textId="77777777" w:rsidTr="00431BAA">
        <w:trPr>
          <w:trHeight w:val="4396"/>
        </w:trPr>
        <w:tc>
          <w:tcPr>
            <w:tcW w:w="1800" w:type="dxa"/>
          </w:tcPr>
          <w:p w14:paraId="746A329A" w14:textId="77777777" w:rsidR="008E5BE4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办公室</w:t>
            </w:r>
          </w:p>
        </w:tc>
        <w:tc>
          <w:tcPr>
            <w:tcW w:w="2574" w:type="dxa"/>
            <w:vMerge/>
          </w:tcPr>
          <w:p w14:paraId="2924360F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975" w:type="dxa"/>
            <w:vAlign w:val="center"/>
          </w:tcPr>
          <w:p w14:paraId="6D3A9784" w14:textId="1EE81F40" w:rsidR="00F2374C" w:rsidRDefault="006E46E8" w:rsidP="00F2374C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B44682">
              <w:rPr>
                <w:rFonts w:hint="eastAsia"/>
                <w:sz w:val="72"/>
                <w:szCs w:val="72"/>
              </w:rPr>
              <w:t>06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7FD6B67B" w14:textId="33AFF610" w:rsidR="008E5BE4" w:rsidRPr="00431BAA" w:rsidRDefault="00431BAA" w:rsidP="00F2374C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806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6B2389E3" w14:textId="0F66F411" w:rsid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B44682">
              <w:rPr>
                <w:rFonts w:hint="eastAsia"/>
                <w:sz w:val="72"/>
                <w:szCs w:val="72"/>
              </w:rPr>
              <w:t>4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521166D" w14:textId="259DBBC0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804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616615AF" w14:textId="41C09AA5" w:rsidR="008E5BE4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B44682">
              <w:rPr>
                <w:rFonts w:hint="eastAsia"/>
                <w:sz w:val="72"/>
                <w:szCs w:val="72"/>
              </w:rPr>
              <w:t>2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7F8CA79" w14:textId="2A8BEB22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802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vMerge/>
            <w:tcBorders>
              <w:right w:val="nil"/>
            </w:tcBorders>
          </w:tcPr>
          <w:p w14:paraId="2E7C4E83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71DCC729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3DD16C5A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</w:tr>
    </w:tbl>
    <w:p w14:paraId="6D3DF053" w14:textId="77777777" w:rsidR="00F84CBD" w:rsidRDefault="00F84CBD" w:rsidP="00DA0DFB">
      <w:pPr>
        <w:rPr>
          <w:sz w:val="84"/>
          <w:szCs w:val="84"/>
        </w:rPr>
      </w:pPr>
    </w:p>
    <w:sectPr w:rsidR="00F84CBD" w:rsidSect="008E5BE4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3F29B8"/>
    <w:rsid w:val="00431BAA"/>
    <w:rsid w:val="006E46E8"/>
    <w:rsid w:val="008E5BE4"/>
    <w:rsid w:val="00971B90"/>
    <w:rsid w:val="00B44682"/>
    <w:rsid w:val="00BC0E75"/>
    <w:rsid w:val="00BD3C40"/>
    <w:rsid w:val="00C7535E"/>
    <w:rsid w:val="00D31F28"/>
    <w:rsid w:val="00DA0DFB"/>
    <w:rsid w:val="00F2374C"/>
    <w:rsid w:val="00F84CBD"/>
    <w:rsid w:val="00FF37F8"/>
    <w:rsid w:val="07ED40DF"/>
    <w:rsid w:val="1ABC2873"/>
    <w:rsid w:val="20263A3B"/>
    <w:rsid w:val="21C62965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ED5C7"/>
  <w15:docId w15:val="{A6DE112A-C11B-4F20-B707-B58FBE74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8</cp:revision>
  <cp:lastPrinted>2019-06-20T02:31:00Z</cp:lastPrinted>
  <dcterms:created xsi:type="dcterms:W3CDTF">2020-07-24T07:57:00Z</dcterms:created>
  <dcterms:modified xsi:type="dcterms:W3CDTF">2020-09-21T06:52:00Z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